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42"/>
      </w:tblGrid>
      <w:tr>
        <w:trPr>
          <w:trHeight w:val="2685" w:hRule="atLeast"/>
        </w:trPr>
        <w:tc>
          <w:tcPr>
            <w:tcW w:w="14742" w:type="dxa"/>
            <w:tcBorders>
              <w:bottom w:val="thickThin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308610</wp:posOffset>
                  </wp:positionV>
                  <wp:extent cx="868045" cy="946785"/>
                  <wp:effectExtent l="0" t="0" r="0" b="0"/>
                  <wp:wrapSquare wrapText="bothSides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5760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576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color w:val="6B4794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6B4794"/>
                <w:sz w:val="28"/>
                <w:szCs w:val="28"/>
              </w:rPr>
              <w:t>ОБЩЕСТВО С ОГРАНИЧЕННОЙ ОТВЕТСТВЕННОСТЬЮ «БАЛТИЙСКАЯ ТУРИСТСКАЯ ИНИЦИАТИВА»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6B4794"/>
                <w:sz w:val="28"/>
                <w:szCs w:val="28"/>
              </w:rPr>
              <w:t>(ООО «БТИ»)</w:t>
            </w:r>
          </w:p>
          <w:p>
            <w:pPr>
              <w:pStyle w:val="Normal"/>
              <w:tabs>
                <w:tab w:val="clear" w:pos="708"/>
                <w:tab w:val="left" w:pos="5760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color w:val="6B4794"/>
              </w:rPr>
            </w:pPr>
            <w:r>
              <w:rPr>
                <w:rFonts w:cs="Times New Roman" w:ascii="Times New Roman" w:hAnsi="Times New Roman"/>
                <w:b/>
                <w:bCs/>
                <w:color w:val="6B4794"/>
              </w:rPr>
              <w:t>Аккредитованная организация по классификации гостиниц и иных средств размещения</w:t>
            </w:r>
          </w:p>
          <w:p>
            <w:pPr>
              <w:pStyle w:val="Normal"/>
              <w:tabs>
                <w:tab w:val="clear" w:pos="708"/>
                <w:tab w:val="left" w:pos="5760" w:leader="none"/>
              </w:tabs>
              <w:spacing w:before="0" w:after="160"/>
              <w:jc w:val="center"/>
              <w:rPr/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(аттестат аккредитации № </w:t>
            </w:r>
            <w:r>
              <w:rPr>
                <w:b/>
                <w:bCs/>
                <w:color w:val="7030A0"/>
                <w:sz w:val="20"/>
                <w:szCs w:val="20"/>
              </w:rPr>
              <w:t>АА-012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от </w:t>
            </w:r>
            <w:r>
              <w:rPr>
                <w:b/>
                <w:bCs/>
                <w:color w:val="7030A0"/>
                <w:sz w:val="20"/>
                <w:szCs w:val="20"/>
              </w:rPr>
              <w:t>1</w:t>
            </w:r>
            <w:r>
              <w:rPr>
                <w:b/>
                <w:bCs/>
                <w:color w:val="7030A0"/>
                <w:sz w:val="20"/>
                <w:szCs w:val="20"/>
              </w:rPr>
              <w:t>8.11.201</w:t>
            </w:r>
            <w:r>
              <w:rPr>
                <w:b/>
                <w:bCs/>
                <w:color w:val="7030A0"/>
                <w:sz w:val="20"/>
                <w:szCs w:val="20"/>
              </w:rPr>
              <w:t>9</w:t>
            </w:r>
            <w:r>
              <w:rPr>
                <w:b/>
                <w:bCs/>
                <w:color w:val="7030A0"/>
                <w:sz w:val="20"/>
                <w:szCs w:val="20"/>
              </w:rPr>
              <w:t>)</w:t>
            </w:r>
          </w:p>
        </w:tc>
      </w:tr>
    </w:tbl>
    <w:p>
      <w:pPr>
        <w:pStyle w:val="Normal"/>
        <w:numPr>
          <w:ilvl w:val="0"/>
          <w:numId w:val="0"/>
        </w:numPr>
        <w:spacing w:lineRule="atLeast" w:line="270" w:before="0" w:after="0"/>
        <w:jc w:val="right"/>
        <w:outlineLvl w:val="2"/>
        <w:rPr>
          <w:rFonts w:ascii="Times New Roman" w:hAnsi="Times New Roman" w:eastAsia="Calibri" w:cs="Times New Roman"/>
          <w:color w:val="00000A"/>
          <w:sz w:val="28"/>
          <w:szCs w:val="28"/>
          <w:lang w:bidi="ru-RU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6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  <w:t>АНКЕТА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Наименование гостиницы___________________________________________________________________________________________________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Организационно-правовая форма____________________________________________________________________________________________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Адрес юридический________________________________________________________________________________________________________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Адрес фактический 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Телефон_________________________ Факс_______________________ 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val="en-US" w:eastAsia="zh-CN" w:bidi="hi-IN"/>
        </w:rPr>
        <w:t>E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-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val="en-US" w:eastAsia="zh-CN" w:bidi="hi-IN"/>
        </w:rPr>
        <w:t>mail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_________________________ Сайт_________________________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ФИО руководителя________________________________________________________________________________________________________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Общее число сотрудников_______________________Категория,  на которую претендует гостиница____________________________________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Год постройки____</w:t>
      </w:r>
      <w:r>
        <w:rPr>
          <w:rFonts w:eastAsia="Courier New" w:cs="Times New Roman" w:ascii="Times New Roman" w:hAnsi="Times New Roman"/>
          <w:color w:val="00000A"/>
          <w:sz w:val="24"/>
          <w:szCs w:val="24"/>
          <w:vertAlign w:val="subscript"/>
          <w:lang w:eastAsia="zh-CN" w:bidi="hi-IN"/>
        </w:rPr>
        <w:t>___________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____Год ввода в эксплуатацию___________Год реконструкции_____________ Количество корпусов____________</w:t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Количество этажей (при наличии нескольких корпусов указать по каждому корпусу отдельно)________________________________________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ru-RU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ru-RU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Сезонность эксплуатации:  круглогодичная___________ сезонная: 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tbl>
      <w:tblPr>
        <w:tblW w:w="14914" w:type="dxa"/>
        <w:jc w:val="left"/>
        <w:tblInd w:w="-85" w:type="dxa"/>
        <w:tblCellMar>
          <w:top w:w="62" w:type="dxa"/>
          <w:left w:w="9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163"/>
        <w:gridCol w:w="1127"/>
        <w:gridCol w:w="1354"/>
        <w:gridCol w:w="1356"/>
        <w:gridCol w:w="1131"/>
        <w:gridCol w:w="900"/>
        <w:gridCol w:w="8"/>
        <w:gridCol w:w="1348"/>
        <w:gridCol w:w="1129"/>
        <w:gridCol w:w="901"/>
        <w:gridCol w:w="1132"/>
        <w:gridCol w:w="1363"/>
      </w:tblGrid>
      <w:tr>
        <w:trPr>
          <w:trHeight w:val="1344" w:hRule="exact"/>
          <w:cantSplit w:val="true"/>
        </w:trPr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58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Высшая категория</w:t>
            </w:r>
          </w:p>
        </w:tc>
        <w:tc>
          <w:tcPr>
            <w:tcW w:w="58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Другие категории</w:t>
            </w:r>
          </w:p>
        </w:tc>
      </w:tr>
      <w:tr>
        <w:trPr>
          <w:trHeight w:val="1733" w:hRule="exact"/>
          <w:cantSplit w:val="true"/>
        </w:trPr>
        <w:tc>
          <w:tcPr>
            <w:tcW w:w="31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Сюит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Апартамент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Люкс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Джуниор- сюит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Студия</w:t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 категория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II категория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III категория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IV категория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V категория</w:t>
            </w:r>
          </w:p>
        </w:tc>
      </w:tr>
      <w:tr>
        <w:trPr>
          <w:trHeight w:val="873" w:hRule="atLeast"/>
        </w:trPr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Количество номеров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Количество мест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  <w:t xml:space="preserve">Итого в средстве размещения:   </w:t>
      </w:r>
      <w:bookmarkStart w:id="0" w:name="_GoBack"/>
      <w:bookmarkEnd w:id="0"/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  <w:t xml:space="preserve"> номеров________________ мест________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120" w:after="200"/>
        <w:ind w:left="5" w:right="-57" w:hanging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Сведения о номерном фонде и общественных помещениях (при наличии нескольких корпусов указать по каждому корпусу отдельно):</w:t>
      </w:r>
    </w:p>
    <w:tbl>
      <w:tblPr>
        <w:tblW w:w="146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7"/>
        <w:gridCol w:w="5132"/>
        <w:gridCol w:w="3570"/>
        <w:gridCol w:w="2686"/>
      </w:tblGrid>
      <w:tr>
        <w:trPr>
          <w:trHeight w:val="147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Категория номера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Нумерация номеров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Площадь номеров,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max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кв.м.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Площадь санузлов,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max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кв.м.</w:t>
            </w:r>
          </w:p>
        </w:tc>
      </w:tr>
      <w:tr>
        <w:trPr>
          <w:trHeight w:val="147" w:hRule="atLeast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Высшая категория</w:t>
            </w:r>
          </w:p>
        </w:tc>
      </w:tr>
      <w:tr>
        <w:trPr>
          <w:trHeight w:val="147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Сюит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Апартамент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Люкс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"Джуниор сюит"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Студия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Другие категории</w:t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left="720" w:right="-58" w:hanging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76" w:before="0" w:after="200"/>
        <w:ind w:left="1080" w:right="-58" w:hanging="36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Высота потолков в номерах  ____________ м.</w:t>
      </w:r>
    </w:p>
    <w:p>
      <w:pPr>
        <w:pStyle w:val="Normal"/>
        <w:spacing w:lineRule="auto" w:line="276" w:before="120" w:after="200"/>
        <w:ind w:right="-57" w:hanging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Номер контактного телефона сотрудника, ответственного за проведение классификации 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Руководитель           ______________________                                  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ФИО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М.П.</w:t>
      </w:r>
    </w:p>
    <w:sectPr>
      <w:footerReference w:type="default" r:id="rId3"/>
      <w:type w:val="nextPage"/>
      <w:pgSz w:orient="landscape" w:w="16838" w:h="11906"/>
      <w:pgMar w:left="1134" w:right="1134" w:header="0" w:top="0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843626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c59e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c59e8"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1c59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1c59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Neat_Office/6.2.8.2$Windows_x86 LibreOffice_project/</Application>
  <Pages>3</Pages>
  <Words>171</Words>
  <Characters>2141</Characters>
  <CharactersWithSpaces>2511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2019-03-27T13:30:00Z</dcterms:created>
  <dc:creator>Tatiana Tatiana</dc:creator>
  <dc:description/>
  <dc:language>ru-RU</dc:language>
  <cp:lastModifiedBy/>
  <dcterms:modified xsi:type="dcterms:W3CDTF">2019-12-16T13:16:01Z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